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E53" w:rsidRDefault="00D41E53" w:rsidP="00D41E53">
      <w:pPr>
        <w:pStyle w:val="a3"/>
        <w:spacing w:after="0"/>
        <w:ind w:left="720"/>
        <w:jc w:val="center"/>
        <w:rPr>
          <w:b/>
          <w:bCs/>
          <w:color w:val="000000"/>
          <w:sz w:val="28"/>
          <w:szCs w:val="28"/>
        </w:rPr>
      </w:pPr>
      <w:r w:rsidRPr="00D41E53">
        <w:rPr>
          <w:b/>
          <w:bCs/>
          <w:color w:val="000000"/>
          <w:sz w:val="28"/>
          <w:szCs w:val="28"/>
        </w:rPr>
        <w:t xml:space="preserve">Темы научно-практической конференции </w:t>
      </w:r>
    </w:p>
    <w:p w:rsidR="00D41E53" w:rsidRPr="00D41E53" w:rsidRDefault="00D41E53" w:rsidP="00D41E53">
      <w:pPr>
        <w:pStyle w:val="a3"/>
        <w:spacing w:after="0"/>
        <w:ind w:left="720"/>
        <w:jc w:val="center"/>
        <w:rPr>
          <w:b/>
          <w:bCs/>
          <w:color w:val="000000"/>
          <w:sz w:val="28"/>
          <w:szCs w:val="28"/>
        </w:rPr>
      </w:pPr>
      <w:r w:rsidRPr="00D41E53">
        <w:rPr>
          <w:b/>
          <w:bCs/>
          <w:color w:val="000000"/>
          <w:sz w:val="28"/>
          <w:szCs w:val="28"/>
        </w:rPr>
        <w:t>"Родники культуры"</w:t>
      </w:r>
    </w:p>
    <w:p w:rsidR="00D41E53" w:rsidRDefault="00D41E53" w:rsidP="00D41E53">
      <w:pPr>
        <w:pStyle w:val="a3"/>
        <w:numPr>
          <w:ilvl w:val="0"/>
          <w:numId w:val="2"/>
        </w:numPr>
        <w:spacing w:after="0"/>
        <w:jc w:val="both"/>
        <w:rPr>
          <w:bCs/>
          <w:color w:val="000000"/>
          <w:sz w:val="28"/>
          <w:szCs w:val="28"/>
        </w:rPr>
      </w:pPr>
      <w:r w:rsidRPr="00877C63">
        <w:rPr>
          <w:bCs/>
          <w:color w:val="000000"/>
          <w:sz w:val="28"/>
          <w:szCs w:val="28"/>
        </w:rPr>
        <w:t>Фольклор и этнография.</w:t>
      </w:r>
    </w:p>
    <w:p w:rsidR="00D41E53" w:rsidRDefault="00D41E53" w:rsidP="00D41E53">
      <w:pPr>
        <w:pStyle w:val="a3"/>
        <w:numPr>
          <w:ilvl w:val="0"/>
          <w:numId w:val="2"/>
        </w:numPr>
        <w:spacing w:after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Воспитание нового поколения на основе традиционной народной культуры.</w:t>
      </w:r>
    </w:p>
    <w:p w:rsidR="00D41E53" w:rsidRPr="00877C63" w:rsidRDefault="00D41E53" w:rsidP="00D41E53">
      <w:pPr>
        <w:pStyle w:val="a3"/>
        <w:numPr>
          <w:ilvl w:val="0"/>
          <w:numId w:val="2"/>
        </w:numPr>
        <w:spacing w:after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Опыт возрождения деревни (строительство, кооперация, социальные технологии и т.п.)</w:t>
      </w:r>
    </w:p>
    <w:p w:rsidR="00D41E53" w:rsidRDefault="00D41E53" w:rsidP="00D41E53">
      <w:pPr>
        <w:pStyle w:val="a3"/>
        <w:numPr>
          <w:ilvl w:val="0"/>
          <w:numId w:val="2"/>
        </w:numPr>
        <w:spacing w:after="0"/>
        <w:jc w:val="both"/>
        <w:rPr>
          <w:bCs/>
          <w:color w:val="000000"/>
          <w:sz w:val="28"/>
          <w:szCs w:val="28"/>
        </w:rPr>
      </w:pPr>
      <w:r w:rsidRPr="00877C63">
        <w:rPr>
          <w:bCs/>
          <w:color w:val="000000"/>
          <w:sz w:val="28"/>
          <w:szCs w:val="28"/>
        </w:rPr>
        <w:t>Деревенский туризм</w:t>
      </w:r>
      <w:r>
        <w:rPr>
          <w:bCs/>
          <w:color w:val="000000"/>
          <w:sz w:val="28"/>
          <w:szCs w:val="28"/>
        </w:rPr>
        <w:t>.</w:t>
      </w:r>
    </w:p>
    <w:p w:rsidR="00D41E53" w:rsidRDefault="00D41E53" w:rsidP="00D41E53">
      <w:pPr>
        <w:pStyle w:val="a3"/>
        <w:spacing w:after="0"/>
        <w:jc w:val="both"/>
        <w:rPr>
          <w:bCs/>
          <w:color w:val="000000"/>
          <w:sz w:val="28"/>
          <w:szCs w:val="28"/>
        </w:rPr>
      </w:pPr>
    </w:p>
    <w:p w:rsidR="00672E34" w:rsidRDefault="00672E34" w:rsidP="00D41E53">
      <w:pPr>
        <w:pStyle w:val="a5"/>
        <w:shd w:val="clear" w:color="auto" w:fill="FFFFFF"/>
        <w:spacing w:after="0" w:line="240" w:lineRule="auto"/>
      </w:pPr>
    </w:p>
    <w:sectPr w:rsidR="00672E34" w:rsidSect="00672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B4ABD"/>
    <w:multiLevelType w:val="hybridMultilevel"/>
    <w:tmpl w:val="1778A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D4596"/>
    <w:multiLevelType w:val="hybridMultilevel"/>
    <w:tmpl w:val="1D2CA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41E53"/>
    <w:rsid w:val="00672E34"/>
    <w:rsid w:val="00D41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E34"/>
  </w:style>
  <w:style w:type="paragraph" w:styleId="1">
    <w:name w:val="heading 1"/>
    <w:basedOn w:val="a"/>
    <w:link w:val="10"/>
    <w:uiPriority w:val="9"/>
    <w:qFormat/>
    <w:rsid w:val="00D41E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41E5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4">
    <w:name w:val="Hyperlink"/>
    <w:basedOn w:val="a0"/>
    <w:uiPriority w:val="99"/>
    <w:semiHidden/>
    <w:unhideWhenUsed/>
    <w:rsid w:val="00D41E5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41E5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41E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0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38</Words>
  <Characters>217</Characters>
  <Application>Microsoft Office Word</Application>
  <DocSecurity>0</DocSecurity>
  <Lines>1</Lines>
  <Paragraphs>1</Paragraphs>
  <ScaleCrop>false</ScaleCrop>
  <Company>Hewlett-Packard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2014-03-11T10:45:00Z</dcterms:created>
  <dcterms:modified xsi:type="dcterms:W3CDTF">2014-03-11T12:16:00Z</dcterms:modified>
</cp:coreProperties>
</file>